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D1" w:rsidRPr="002511D1" w:rsidRDefault="002511D1" w:rsidP="002511D1">
      <w:pPr>
        <w:pBdr>
          <w:top w:val="single" w:sz="48" w:space="1" w:color="auto"/>
          <w:left w:val="single" w:sz="48" w:space="4" w:color="auto"/>
          <w:bottom w:val="single" w:sz="48" w:space="1" w:color="auto"/>
          <w:right w:val="single" w:sz="48" w:space="4" w:color="auto"/>
        </w:pBdr>
        <w:rPr>
          <w:rFonts w:ascii="Times New Roman" w:hAnsi="Times New Roman" w:cs="Times New Roman"/>
          <w:sz w:val="24"/>
          <w:szCs w:val="24"/>
        </w:rPr>
      </w:pPr>
      <w:r w:rsidRPr="002511D1">
        <w:rPr>
          <w:rFonts w:ascii="Times New Roman" w:hAnsi="Times New Roman" w:cs="Times New Roman"/>
          <w:sz w:val="24"/>
          <w:szCs w:val="24"/>
          <w:u w:val="single"/>
        </w:rPr>
        <w:t>TITLE:</w:t>
      </w:r>
      <w:r w:rsidR="00B56FE8">
        <w:rPr>
          <w:rFonts w:ascii="Times New Roman" w:hAnsi="Times New Roman" w:cs="Times New Roman"/>
          <w:sz w:val="24"/>
          <w:szCs w:val="24"/>
        </w:rPr>
        <w:t xml:space="preserve"> </w:t>
      </w:r>
      <w:r w:rsidRPr="002511D1">
        <w:rPr>
          <w:rFonts w:ascii="Times New Roman" w:hAnsi="Times New Roman" w:cs="Times New Roman"/>
          <w:b/>
          <w:sz w:val="24"/>
          <w:szCs w:val="24"/>
        </w:rPr>
        <w:t xml:space="preserve">STUDENT CLASSROOM CONDUCT </w:t>
      </w:r>
      <w:r w:rsidR="00B56FE8">
        <w:rPr>
          <w:rFonts w:ascii="Times New Roman" w:hAnsi="Times New Roman" w:cs="Times New Roman"/>
          <w:b/>
          <w:sz w:val="24"/>
          <w:szCs w:val="24"/>
        </w:rPr>
        <w:t>POLICY</w:t>
      </w:r>
      <w:bookmarkStart w:id="0" w:name="_GoBack"/>
      <w:bookmarkEnd w:id="0"/>
    </w:p>
    <w:p w:rsidR="002511D1" w:rsidRPr="002511D1" w:rsidRDefault="002511D1" w:rsidP="002511D1">
      <w:pPr>
        <w:pBdr>
          <w:top w:val="single" w:sz="48" w:space="1" w:color="auto"/>
          <w:left w:val="single" w:sz="48" w:space="4" w:color="auto"/>
          <w:bottom w:val="single" w:sz="48" w:space="1" w:color="auto"/>
          <w:right w:val="single" w:sz="48" w:space="4" w:color="auto"/>
        </w:pBdr>
        <w:rPr>
          <w:rFonts w:ascii="Times New Roman" w:hAnsi="Times New Roman" w:cs="Times New Roman"/>
          <w:b/>
          <w:sz w:val="24"/>
          <w:szCs w:val="24"/>
        </w:rPr>
      </w:pPr>
      <w:r w:rsidRPr="002511D1">
        <w:rPr>
          <w:rFonts w:ascii="Times New Roman" w:hAnsi="Times New Roman" w:cs="Times New Roman"/>
          <w:sz w:val="24"/>
          <w:szCs w:val="24"/>
          <w:u w:val="single"/>
        </w:rPr>
        <w:t>DATE(S) OF POLICY AND POLICY REVISION APPROVALS:</w:t>
      </w:r>
      <w:r w:rsidRPr="002511D1">
        <w:rPr>
          <w:rFonts w:ascii="Times New Roman" w:hAnsi="Times New Roman" w:cs="Times New Roman"/>
          <w:sz w:val="24"/>
          <w:szCs w:val="24"/>
        </w:rPr>
        <w:t xml:space="preserve">  </w:t>
      </w:r>
      <w:r w:rsidR="00D177BE">
        <w:rPr>
          <w:rFonts w:ascii="Times New Roman" w:hAnsi="Times New Roman" w:cs="Times New Roman"/>
          <w:b/>
          <w:sz w:val="24"/>
          <w:szCs w:val="24"/>
        </w:rPr>
        <w:t>June 25, 2013</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All students have the right to learn without interference from others. Faculty members have the authority to protect this right by creating and maintaining an environment that is conducive to</w:t>
      </w:r>
      <w:r>
        <w:rPr>
          <w:rFonts w:ascii="Times New Roman" w:eastAsia="Times New Roman" w:hAnsi="Times New Roman" w:cs="Times New Roman"/>
          <w:sz w:val="24"/>
          <w:szCs w:val="24"/>
        </w:rPr>
        <w:t xml:space="preserve"> </w:t>
      </w:r>
      <w:r w:rsidRPr="002511D1">
        <w:rPr>
          <w:rFonts w:ascii="Times New Roman" w:eastAsia="Times New Roman" w:hAnsi="Times New Roman" w:cs="Times New Roman"/>
          <w:sz w:val="24"/>
          <w:szCs w:val="24"/>
        </w:rPr>
        <w:t xml:space="preserve">learning. Towards this end </w:t>
      </w:r>
      <w:r>
        <w:rPr>
          <w:rFonts w:ascii="Times New Roman" w:eastAsia="Times New Roman" w:hAnsi="Times New Roman" w:cs="Times New Roman"/>
          <w:sz w:val="24"/>
          <w:szCs w:val="24"/>
        </w:rPr>
        <w:t>LCCC</w:t>
      </w:r>
      <w:r w:rsidRPr="002511D1">
        <w:rPr>
          <w:rFonts w:ascii="Times New Roman" w:eastAsia="Times New Roman" w:hAnsi="Times New Roman" w:cs="Times New Roman"/>
          <w:sz w:val="24"/>
          <w:szCs w:val="24"/>
        </w:rPr>
        <w:t xml:space="preserve"> has developed the following Code of Classroom Conduct. Students should be in class, in their seats, and ready to participate at the scheduled class start time.  Acts of classroom misconduct will not be tolerated, and students guilty of such misconduct may be subject to classroom and institutional disciplinary actions.</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Classroom misconduct is any behavior which disrupts or interferes with the learning experience. Students are required and expected to conduct themselves as mature, considerate adults. Students should conduct and express themselves in a way that is respectful to all persons. This includes respecting the rights of others to comment and participate fully in class.</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Classroom misconduct includes, but is not limited to, the following:</w:t>
      </w:r>
    </w:p>
    <w:p w:rsidR="002511D1" w:rsidRPr="002511D1" w:rsidRDefault="002511D1" w:rsidP="00251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 xml:space="preserve">Engaging in behavior </w:t>
      </w:r>
      <w:r>
        <w:rPr>
          <w:rFonts w:ascii="Times New Roman" w:eastAsia="Times New Roman" w:hAnsi="Times New Roman" w:cs="Times New Roman"/>
          <w:sz w:val="24"/>
          <w:szCs w:val="24"/>
        </w:rPr>
        <w:t xml:space="preserve">that </w:t>
      </w:r>
      <w:r w:rsidRPr="002511D1">
        <w:rPr>
          <w:rFonts w:ascii="Times New Roman" w:eastAsia="Times New Roman" w:hAnsi="Times New Roman" w:cs="Times New Roman"/>
          <w:sz w:val="24"/>
          <w:szCs w:val="24"/>
        </w:rPr>
        <w:t>disrupts or interferes with the learning experience. Behavior such as but not limited to talking in class while the faculty member or other students are speaking, using offensive language, creating distractions or disturbances, sleeping, reading unrelated materials, and moving about the classroom is, in many situations, considered disruptive behavior to the learning process.</w:t>
      </w:r>
    </w:p>
    <w:p w:rsidR="002511D1" w:rsidRPr="002511D1" w:rsidRDefault="002511D1" w:rsidP="00251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Using cell phones, pagers, or other electronic devices that disrupt the learning process or teaching environment is not allowed under most circumstances</w:t>
      </w:r>
      <w:r w:rsidR="006B2B64">
        <w:rPr>
          <w:rFonts w:ascii="Times New Roman" w:eastAsia="Times New Roman" w:hAnsi="Times New Roman" w:cs="Times New Roman"/>
          <w:sz w:val="24"/>
          <w:szCs w:val="24"/>
        </w:rPr>
        <w:t xml:space="preserve"> unless there is an approved accommodation</w:t>
      </w:r>
      <w:r w:rsidRPr="002511D1">
        <w:rPr>
          <w:rFonts w:ascii="Times New Roman" w:eastAsia="Times New Roman" w:hAnsi="Times New Roman" w:cs="Times New Roman"/>
          <w:sz w:val="24"/>
          <w:szCs w:val="24"/>
        </w:rPr>
        <w:t>. The use of personal laptop computers may be acceptable in some classes; however</w:t>
      </w:r>
      <w:r>
        <w:rPr>
          <w:rFonts w:ascii="Times New Roman" w:eastAsia="Times New Roman" w:hAnsi="Times New Roman" w:cs="Times New Roman"/>
          <w:sz w:val="24"/>
          <w:szCs w:val="24"/>
        </w:rPr>
        <w:t>,</w:t>
      </w:r>
      <w:r w:rsidRPr="002511D1">
        <w:rPr>
          <w:rFonts w:ascii="Times New Roman" w:eastAsia="Times New Roman" w:hAnsi="Times New Roman" w:cs="Times New Roman"/>
          <w:sz w:val="24"/>
          <w:szCs w:val="24"/>
        </w:rPr>
        <w:t xml:space="preserve"> laptop computers must be used only for note-taking or activities in direct support of the course objectives. Faculty members reserve the right to ask students to shut down any electronic devices.</w:t>
      </w:r>
    </w:p>
    <w:p w:rsidR="002511D1" w:rsidRPr="002511D1" w:rsidRDefault="002511D1" w:rsidP="00251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Leaving the classroom prior to the end of class is considered a disruption to the learning process and should be avoided unless exceptional circumstances arise.</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b/>
          <w:bCs/>
          <w:sz w:val="24"/>
          <w:szCs w:val="24"/>
        </w:rPr>
        <w:t xml:space="preserve">Consequences of Classroom Misconduct at </w:t>
      </w:r>
      <w:r>
        <w:rPr>
          <w:rFonts w:ascii="Times New Roman" w:eastAsia="Times New Roman" w:hAnsi="Times New Roman" w:cs="Times New Roman"/>
          <w:b/>
          <w:bCs/>
          <w:sz w:val="24"/>
          <w:szCs w:val="24"/>
        </w:rPr>
        <w:t>LCCC</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 xml:space="preserve">Students who commit acts of classroom misconduct are subject to classroom and College sanctions. According to College policy, </w:t>
      </w:r>
      <w:r>
        <w:rPr>
          <w:rFonts w:ascii="Times New Roman" w:eastAsia="Times New Roman" w:hAnsi="Times New Roman" w:cs="Times New Roman"/>
          <w:sz w:val="24"/>
          <w:szCs w:val="24"/>
        </w:rPr>
        <w:t>disciplinary action</w:t>
      </w:r>
      <w:r w:rsidRPr="002511D1">
        <w:rPr>
          <w:rFonts w:ascii="Times New Roman" w:eastAsia="Times New Roman" w:hAnsi="Times New Roman" w:cs="Times New Roman"/>
          <w:sz w:val="24"/>
          <w:szCs w:val="24"/>
        </w:rPr>
        <w:t xml:space="preserve"> may be applied in cases of classroom misconduct. In all cases, students will have a right to use the student </w:t>
      </w:r>
      <w:r>
        <w:rPr>
          <w:rFonts w:ascii="Times New Roman" w:eastAsia="Times New Roman" w:hAnsi="Times New Roman" w:cs="Times New Roman"/>
          <w:sz w:val="24"/>
          <w:szCs w:val="24"/>
        </w:rPr>
        <w:t>disciplinary appeal</w:t>
      </w:r>
      <w:r w:rsidRPr="002511D1">
        <w:rPr>
          <w:rFonts w:ascii="Times New Roman" w:eastAsia="Times New Roman" w:hAnsi="Times New Roman" w:cs="Times New Roman"/>
          <w:sz w:val="24"/>
          <w:szCs w:val="24"/>
        </w:rPr>
        <w:t xml:space="preserve"> procedure. Withdrawal from a course does not exempt a student from any pending charges of classroom misconduct.</w:t>
      </w:r>
    </w:p>
    <w:p w:rsidR="002511D1" w:rsidRPr="002511D1" w:rsidRDefault="002511D1" w:rsidP="002511D1">
      <w:p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The following sanctions may be imposed by the faculty member for any violation of classroom</w:t>
      </w:r>
      <w:r w:rsidRPr="002511D1">
        <w:rPr>
          <w:rFonts w:ascii="Times New Roman" w:eastAsia="Times New Roman" w:hAnsi="Times New Roman" w:cs="Times New Roman"/>
          <w:sz w:val="24"/>
          <w:szCs w:val="24"/>
        </w:rPr>
        <w:br/>
        <w:t>misconduct:</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Giving a warning – an oral explanation by a College official of violation and possible consequences if misconduct continues;</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lastRenderedPageBreak/>
        <w:t>Dismissal from the remaining class time during which the infraction occurs;</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Assignment of a reduced or failing grade on an assignment, paper, project or exam;</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Reduction in the final grade for the course;</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Required meeting with the faculty member and/or a college official if necessary;</w:t>
      </w:r>
    </w:p>
    <w:p w:rsidR="002511D1" w:rsidRPr="002511D1" w:rsidRDefault="002511D1" w:rsidP="00251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11D1">
        <w:rPr>
          <w:rFonts w:ascii="Times New Roman" w:eastAsia="Times New Roman" w:hAnsi="Times New Roman" w:cs="Times New Roman"/>
          <w:sz w:val="24"/>
          <w:szCs w:val="24"/>
        </w:rPr>
        <w:t>Referral for disciplinary action.</w:t>
      </w:r>
    </w:p>
    <w:p w:rsidR="002511D1" w:rsidRPr="002511D1" w:rsidRDefault="002511D1" w:rsidP="002511D1">
      <w:pPr>
        <w:spacing w:after="0" w:line="240" w:lineRule="auto"/>
        <w:rPr>
          <w:rFonts w:ascii="Times New Roman" w:eastAsia="Times New Roman" w:hAnsi="Times New Roman" w:cs="Times New Roman"/>
          <w:sz w:val="24"/>
          <w:szCs w:val="24"/>
        </w:rPr>
      </w:pPr>
    </w:p>
    <w:p w:rsidR="004E0ECE" w:rsidRDefault="004E0ECE"/>
    <w:sectPr w:rsidR="004E0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3B4B"/>
    <w:multiLevelType w:val="multilevel"/>
    <w:tmpl w:val="FCEA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F5D09"/>
    <w:multiLevelType w:val="multilevel"/>
    <w:tmpl w:val="C3D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D025E"/>
    <w:multiLevelType w:val="hybridMultilevel"/>
    <w:tmpl w:val="5E2AF7CA"/>
    <w:lvl w:ilvl="0" w:tplc="E45AD328">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D1"/>
    <w:rsid w:val="002511D1"/>
    <w:rsid w:val="004E0ECE"/>
    <w:rsid w:val="005B78F6"/>
    <w:rsid w:val="006B2B64"/>
    <w:rsid w:val="006C37E5"/>
    <w:rsid w:val="007969A6"/>
    <w:rsid w:val="00A947F3"/>
    <w:rsid w:val="00B56FE8"/>
    <w:rsid w:val="00C1342C"/>
    <w:rsid w:val="00D177BE"/>
    <w:rsid w:val="00FB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5DB3"/>
  <w15:docId w15:val="{B4409230-3CDE-4126-BD35-8C58B068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11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11D1"/>
    <w:rPr>
      <w:color w:val="0000FF"/>
      <w:u w:val="single"/>
    </w:rPr>
  </w:style>
  <w:style w:type="character" w:customStyle="1" w:styleId="Heading1Char">
    <w:name w:val="Heading 1 Char"/>
    <w:basedOn w:val="DefaultParagraphFont"/>
    <w:link w:val="Heading1"/>
    <w:uiPriority w:val="9"/>
    <w:rsid w:val="002511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11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D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906452">
      <w:bodyDiv w:val="1"/>
      <w:marLeft w:val="0"/>
      <w:marRight w:val="0"/>
      <w:marTop w:val="0"/>
      <w:marBottom w:val="0"/>
      <w:divBdr>
        <w:top w:val="none" w:sz="0" w:space="0" w:color="auto"/>
        <w:left w:val="none" w:sz="0" w:space="0" w:color="auto"/>
        <w:bottom w:val="none" w:sz="0" w:space="0" w:color="auto"/>
        <w:right w:val="none" w:sz="0" w:space="0" w:color="auto"/>
      </w:divBdr>
    </w:div>
    <w:div w:id="488715688">
      <w:bodyDiv w:val="1"/>
      <w:marLeft w:val="0"/>
      <w:marRight w:val="0"/>
      <w:marTop w:val="0"/>
      <w:marBottom w:val="0"/>
      <w:divBdr>
        <w:top w:val="none" w:sz="0" w:space="0" w:color="auto"/>
        <w:left w:val="none" w:sz="0" w:space="0" w:color="auto"/>
        <w:bottom w:val="none" w:sz="0" w:space="0" w:color="auto"/>
        <w:right w:val="none" w:sz="0" w:space="0" w:color="auto"/>
      </w:divBdr>
      <w:divsChild>
        <w:div w:id="245455482">
          <w:marLeft w:val="0"/>
          <w:marRight w:val="0"/>
          <w:marTop w:val="0"/>
          <w:marBottom w:val="0"/>
          <w:divBdr>
            <w:top w:val="none" w:sz="0" w:space="0" w:color="auto"/>
            <w:left w:val="none" w:sz="0" w:space="0" w:color="auto"/>
            <w:bottom w:val="none" w:sz="0" w:space="0" w:color="auto"/>
            <w:right w:val="none" w:sz="0" w:space="0" w:color="auto"/>
          </w:divBdr>
        </w:div>
        <w:div w:id="925696524">
          <w:marLeft w:val="0"/>
          <w:marRight w:val="0"/>
          <w:marTop w:val="0"/>
          <w:marBottom w:val="0"/>
          <w:divBdr>
            <w:top w:val="none" w:sz="0" w:space="0" w:color="auto"/>
            <w:left w:val="none" w:sz="0" w:space="0" w:color="auto"/>
            <w:bottom w:val="none" w:sz="0" w:space="0" w:color="auto"/>
            <w:right w:val="none" w:sz="0" w:space="0" w:color="auto"/>
          </w:divBdr>
          <w:divsChild>
            <w:div w:id="389690196">
              <w:marLeft w:val="0"/>
              <w:marRight w:val="0"/>
              <w:marTop w:val="0"/>
              <w:marBottom w:val="0"/>
              <w:divBdr>
                <w:top w:val="none" w:sz="0" w:space="0" w:color="auto"/>
                <w:left w:val="none" w:sz="0" w:space="0" w:color="auto"/>
                <w:bottom w:val="none" w:sz="0" w:space="0" w:color="auto"/>
                <w:right w:val="none" w:sz="0" w:space="0" w:color="auto"/>
              </w:divBdr>
              <w:divsChild>
                <w:div w:id="1699163310">
                  <w:marLeft w:val="0"/>
                  <w:marRight w:val="0"/>
                  <w:marTop w:val="0"/>
                  <w:marBottom w:val="0"/>
                  <w:divBdr>
                    <w:top w:val="none" w:sz="0" w:space="0" w:color="auto"/>
                    <w:left w:val="none" w:sz="0" w:space="0" w:color="auto"/>
                    <w:bottom w:val="none" w:sz="0" w:space="0" w:color="auto"/>
                    <w:right w:val="none" w:sz="0" w:space="0" w:color="auto"/>
                  </w:divBdr>
                  <w:divsChild>
                    <w:div w:id="739448569">
                      <w:marLeft w:val="0"/>
                      <w:marRight w:val="0"/>
                      <w:marTop w:val="0"/>
                      <w:marBottom w:val="0"/>
                      <w:divBdr>
                        <w:top w:val="none" w:sz="0" w:space="0" w:color="auto"/>
                        <w:left w:val="none" w:sz="0" w:space="0" w:color="auto"/>
                        <w:bottom w:val="none" w:sz="0" w:space="0" w:color="auto"/>
                        <w:right w:val="none" w:sz="0" w:space="0" w:color="auto"/>
                      </w:divBdr>
                      <w:divsChild>
                        <w:div w:id="648441748">
                          <w:marLeft w:val="0"/>
                          <w:marRight w:val="0"/>
                          <w:marTop w:val="0"/>
                          <w:marBottom w:val="0"/>
                          <w:divBdr>
                            <w:top w:val="none" w:sz="0" w:space="0" w:color="auto"/>
                            <w:left w:val="none" w:sz="0" w:space="0" w:color="auto"/>
                            <w:bottom w:val="none" w:sz="0" w:space="0" w:color="auto"/>
                            <w:right w:val="none" w:sz="0" w:space="0" w:color="auto"/>
                          </w:divBdr>
                          <w:divsChild>
                            <w:div w:id="352809446">
                              <w:marLeft w:val="0"/>
                              <w:marRight w:val="0"/>
                              <w:marTop w:val="0"/>
                              <w:marBottom w:val="0"/>
                              <w:divBdr>
                                <w:top w:val="none" w:sz="0" w:space="0" w:color="auto"/>
                                <w:left w:val="none" w:sz="0" w:space="0" w:color="auto"/>
                                <w:bottom w:val="none" w:sz="0" w:space="0" w:color="auto"/>
                                <w:right w:val="none" w:sz="0" w:space="0" w:color="auto"/>
                              </w:divBdr>
                              <w:divsChild>
                                <w:div w:id="6329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Spisak, Jessica</cp:lastModifiedBy>
  <cp:revision>3</cp:revision>
  <dcterms:created xsi:type="dcterms:W3CDTF">2013-07-02T17:09:00Z</dcterms:created>
  <dcterms:modified xsi:type="dcterms:W3CDTF">2019-11-05T17:05:00Z</dcterms:modified>
</cp:coreProperties>
</file>